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50"/>
        <w:tblW w:w="15023" w:type="dxa"/>
        <w:tblLayout w:type="fixed"/>
        <w:tblLook w:val="04A0"/>
      </w:tblPr>
      <w:tblGrid>
        <w:gridCol w:w="566"/>
        <w:gridCol w:w="9354"/>
        <w:gridCol w:w="2268"/>
        <w:gridCol w:w="2835"/>
      </w:tblGrid>
      <w:tr w:rsidR="00FF01CC" w:rsidRPr="00402FBE" w:rsidTr="00280EB5">
        <w:trPr>
          <w:trHeight w:val="6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Соц</w:t>
            </w:r>
            <w:bookmarkStart w:id="0" w:name="_GoBack"/>
            <w:bookmarkEnd w:id="0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иальные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категории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По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типу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семьи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100%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Полные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94</w:t>
            </w: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Неполные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Нет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матери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Нет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отца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Многодетные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Малообеспеченные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DD3E98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DD3E98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DD3E98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Неблагополучные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 xml:space="preserve"> (на учете в РОП)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DD3E98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DD3E9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DD3E9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3E9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учащихся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DD3E98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DD3E9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DD3E98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DD3E9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100%</w:t>
            </w:r>
          </w:p>
        </w:tc>
      </w:tr>
      <w:tr w:rsidR="00FF01CC" w:rsidRPr="00402FBE" w:rsidTr="00280EB5">
        <w:trPr>
          <w:trHeight w:val="328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100285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Сироты, дети, оставшиеся без попечения родителей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FF01CC" w:rsidRPr="00402FBE" w:rsidTr="00280EB5">
        <w:trPr>
          <w:trHeight w:val="419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100285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Дети-инвалиды, дети с особыми образовательными потребностями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3%</w:t>
            </w:r>
          </w:p>
        </w:tc>
      </w:tr>
      <w:tr w:rsidR="00FF01CC" w:rsidRPr="00402FBE" w:rsidTr="00280EB5">
        <w:trPr>
          <w:trHeight w:val="425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100285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 xml:space="preserve">Дети без отца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100285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DD3E98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>Дети проживающие с отчимами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DD3E98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14%</w:t>
            </w:r>
          </w:p>
        </w:tc>
      </w:tr>
      <w:tr w:rsidR="00FF01CC" w:rsidRPr="00402FBE" w:rsidTr="00280EB5">
        <w:trPr>
          <w:trHeight w:val="366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100285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ос</w:t>
            </w: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то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ящие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 xml:space="preserve"> на учете в отделе по делам несовершеннолетних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DD3E98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FF01CC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FF0000"/>
                <w:sz w:val="28"/>
                <w:szCs w:val="28"/>
                <w:lang w:val="ru-RU"/>
              </w:rPr>
            </w:pPr>
            <w:proofErr w:type="gramStart"/>
            <w:r w:rsidRPr="00FF01CC">
              <w:rPr>
                <w:rFonts w:ascii="Times New Roman" w:eastAsia="Arial Unicode MS" w:hAnsi="Times New Roman" w:cs="Times New Roman"/>
                <w:color w:val="FF0000"/>
                <w:sz w:val="28"/>
                <w:szCs w:val="28"/>
                <w:lang w:val="ru-RU"/>
              </w:rPr>
              <w:t>Состоящие</w:t>
            </w:r>
            <w:proofErr w:type="gramEnd"/>
            <w:r w:rsidRPr="00FF01CC">
              <w:rPr>
                <w:rFonts w:ascii="Times New Roman" w:eastAsia="Arial Unicode MS" w:hAnsi="Times New Roman" w:cs="Times New Roman"/>
                <w:color w:val="FF0000"/>
                <w:sz w:val="28"/>
                <w:szCs w:val="28"/>
                <w:lang w:val="ru-RU"/>
              </w:rPr>
              <w:t xml:space="preserve">  на учете ВШК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FF01CC" w:rsidRDefault="00FF01CC" w:rsidP="00280EB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FF01C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FF01CC" w:rsidRDefault="00FF01CC" w:rsidP="00280EB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FF01C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3 %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Образование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родителей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100285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66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100285" w:rsidRDefault="00FF01CC" w:rsidP="00280EB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10028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100%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Высшее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послевузовское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990864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Техническое</w:t>
            </w:r>
            <w:proofErr w:type="spellEnd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профессиональное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990864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Среднее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990864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F01CC" w:rsidRPr="00402FBE" w:rsidRDefault="00FF01CC" w:rsidP="00280EB5">
            <w:pPr>
              <w:textAlignment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02FB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 xml:space="preserve">Основное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2F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FF01CC" w:rsidRPr="00990864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30%</w:t>
            </w:r>
          </w:p>
        </w:tc>
      </w:tr>
      <w:tr w:rsidR="00FF01CC" w:rsidRPr="00402FBE" w:rsidTr="00280EB5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1CC" w:rsidRPr="00402FBE" w:rsidRDefault="00FF01CC" w:rsidP="00280E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F01CC" w:rsidRPr="00402FBE" w:rsidRDefault="00FF01CC" w:rsidP="00FF01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2FBE">
        <w:rPr>
          <w:rFonts w:ascii="Times New Roman" w:hAnsi="Times New Roman" w:cs="Times New Roman"/>
          <w:sz w:val="28"/>
          <w:szCs w:val="28"/>
          <w:lang w:val="ru-RU"/>
        </w:rPr>
        <w:t xml:space="preserve">      Социальный паспорт КГУ «Основная средняя школа села Новод</w:t>
      </w:r>
      <w:r>
        <w:rPr>
          <w:rFonts w:ascii="Times New Roman" w:hAnsi="Times New Roman" w:cs="Times New Roman"/>
          <w:sz w:val="28"/>
          <w:szCs w:val="28"/>
          <w:lang w:val="ru-RU"/>
        </w:rPr>
        <w:t>онецкое»</w:t>
      </w:r>
    </w:p>
    <w:p w:rsidR="00B3058B" w:rsidRPr="00FF01CC" w:rsidRDefault="00FF01CC">
      <w:pPr>
        <w:rPr>
          <w:lang w:val="ru-RU"/>
        </w:rPr>
      </w:pPr>
    </w:p>
    <w:sectPr w:rsidR="00B3058B" w:rsidRPr="00FF01CC" w:rsidSect="006F5FCB">
      <w:headerReference w:type="default" r:id="rId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B" w:rsidRPr="00357BEB" w:rsidRDefault="00FF01CC" w:rsidP="00357BEB">
    <w:pPr>
      <w:pStyle w:val="a3"/>
      <w:jc w:val="right"/>
      <w:rPr>
        <w:rFonts w:ascii="Times New Roman" w:hAnsi="Times New Roman" w:cs="Times New Roman"/>
        <w:lang w:val="ru-RU"/>
      </w:rPr>
    </w:pPr>
    <w:r w:rsidRPr="00357BEB">
      <w:rPr>
        <w:rFonts w:ascii="Times New Roman" w:hAnsi="Times New Roman" w:cs="Times New Roman"/>
        <w:lang w:val="ru-RU"/>
      </w:rPr>
      <w:t>Утверждаю</w:t>
    </w:r>
  </w:p>
  <w:p w:rsidR="00357BEB" w:rsidRPr="00357BEB" w:rsidRDefault="00FF01CC" w:rsidP="00357BEB">
    <w:pPr>
      <w:pStyle w:val="a3"/>
      <w:jc w:val="right"/>
      <w:rPr>
        <w:rFonts w:ascii="Times New Roman" w:hAnsi="Times New Roman" w:cs="Times New Roman"/>
        <w:lang w:val="ru-RU"/>
      </w:rPr>
    </w:pPr>
    <w:r w:rsidRPr="00357BEB">
      <w:rPr>
        <w:rFonts w:ascii="Times New Roman" w:hAnsi="Times New Roman" w:cs="Times New Roman"/>
        <w:lang w:val="ru-RU"/>
      </w:rPr>
      <w:t>И.о</w:t>
    </w:r>
    <w:proofErr w:type="gramStart"/>
    <w:r w:rsidRPr="00357BEB">
      <w:rPr>
        <w:rFonts w:ascii="Times New Roman" w:hAnsi="Times New Roman" w:cs="Times New Roman"/>
        <w:lang w:val="ru-RU"/>
      </w:rPr>
      <w:t>.д</w:t>
    </w:r>
    <w:proofErr w:type="gramEnd"/>
    <w:r w:rsidRPr="00357BEB">
      <w:rPr>
        <w:rFonts w:ascii="Times New Roman" w:hAnsi="Times New Roman" w:cs="Times New Roman"/>
        <w:lang w:val="ru-RU"/>
      </w:rPr>
      <w:t>иректора школы:</w:t>
    </w:r>
  </w:p>
  <w:p w:rsidR="00357BEB" w:rsidRPr="00357BEB" w:rsidRDefault="00FF01CC" w:rsidP="00357BEB">
    <w:pPr>
      <w:pStyle w:val="a3"/>
      <w:jc w:val="right"/>
      <w:rPr>
        <w:rFonts w:ascii="Times New Roman" w:hAnsi="Times New Roman" w:cs="Times New Roman"/>
        <w:lang w:val="ru-RU"/>
      </w:rPr>
    </w:pPr>
    <w:proofErr w:type="spellStart"/>
    <w:r w:rsidRPr="00357BEB">
      <w:rPr>
        <w:rFonts w:ascii="Times New Roman" w:hAnsi="Times New Roman" w:cs="Times New Roman"/>
        <w:lang w:val="ru-RU"/>
      </w:rPr>
      <w:t>_________________Дьяченко</w:t>
    </w:r>
    <w:proofErr w:type="spellEnd"/>
    <w:r w:rsidRPr="00357BEB">
      <w:rPr>
        <w:rFonts w:ascii="Times New Roman" w:hAnsi="Times New Roman" w:cs="Times New Roman"/>
        <w:lang w:val="ru-RU"/>
      </w:rPr>
      <w:t xml:space="preserve"> Р.Н.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01CC"/>
    <w:rsid w:val="000B7E8A"/>
    <w:rsid w:val="00D75278"/>
    <w:rsid w:val="00EB30C5"/>
    <w:rsid w:val="00FF0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1CC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1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01CC"/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>Microsoft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2025-01-26T20:57:00Z</dcterms:created>
  <dcterms:modified xsi:type="dcterms:W3CDTF">2025-01-26T20:58:00Z</dcterms:modified>
</cp:coreProperties>
</file>